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F2" w:rsidRPr="0067506A" w:rsidRDefault="007A66F2" w:rsidP="007A66F2">
      <w:pPr>
        <w:rPr>
          <w:rFonts w:ascii="Arial" w:hAnsi="Arial" w:cs="Arial"/>
          <w:sz w:val="20"/>
          <w:szCs w:val="20"/>
        </w:rPr>
      </w:pPr>
    </w:p>
    <w:p w:rsidR="007A66F2" w:rsidRPr="0067506A" w:rsidRDefault="007A66F2" w:rsidP="007A66F2">
      <w:pPr>
        <w:rPr>
          <w:rFonts w:ascii="Arial" w:hAnsi="Arial" w:cs="Arial"/>
          <w:sz w:val="20"/>
          <w:szCs w:val="20"/>
        </w:rPr>
      </w:pPr>
      <w:r w:rsidRPr="0067506A">
        <w:rPr>
          <w:rFonts w:ascii="Arial" w:hAnsi="Arial" w:cs="Arial"/>
          <w:b/>
          <w:sz w:val="20"/>
          <w:szCs w:val="20"/>
        </w:rPr>
        <w:t>Part One: Formal Speeches</w:t>
      </w:r>
      <w:r w:rsidRPr="0067506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5"/>
        <w:gridCol w:w="4680"/>
        <w:gridCol w:w="5336"/>
        <w:gridCol w:w="3848"/>
      </w:tblGrid>
      <w:tr w:rsidR="007A66F2" w:rsidRPr="0067506A" w:rsidTr="000A2DDC">
        <w:tc>
          <w:tcPr>
            <w:tcW w:w="1525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Argument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36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3848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Rebuttal</w:t>
            </w:r>
          </w:p>
        </w:tc>
      </w:tr>
      <w:tr w:rsidR="007A66F2" w:rsidRPr="0067506A" w:rsidTr="000A2DDC">
        <w:tc>
          <w:tcPr>
            <w:tcW w:w="1525" w:type="dxa"/>
            <w:shd w:val="clear" w:color="auto" w:fill="D0CECE" w:themeFill="background2" w:themeFillShade="E6"/>
          </w:tcPr>
          <w:p w:rsidR="007A66F2" w:rsidRPr="00E1666E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 Grayling</w:t>
            </w:r>
          </w:p>
        </w:tc>
        <w:tc>
          <w:tcPr>
            <w:tcW w:w="4680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6F2" w:rsidRPr="0067506A" w:rsidTr="000A2DDC">
        <w:tc>
          <w:tcPr>
            <w:tcW w:w="1525" w:type="dxa"/>
            <w:shd w:val="clear" w:color="auto" w:fill="D0CECE" w:themeFill="background2" w:themeFillShade="E6"/>
          </w:tcPr>
          <w:p w:rsidR="007A66F2" w:rsidRPr="00E1666E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Overy</w:t>
            </w:r>
            <w:proofErr w:type="spellEnd"/>
          </w:p>
        </w:tc>
        <w:tc>
          <w:tcPr>
            <w:tcW w:w="4680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6F2" w:rsidRPr="0067506A" w:rsidTr="000A2DDC">
        <w:tc>
          <w:tcPr>
            <w:tcW w:w="1525" w:type="dxa"/>
            <w:shd w:val="clear" w:color="auto" w:fill="D0CECE" w:themeFill="background2" w:themeFillShade="E6"/>
          </w:tcPr>
          <w:p w:rsidR="007A66F2" w:rsidRPr="00E1666E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Beevor</w:t>
            </w:r>
            <w:proofErr w:type="spellEnd"/>
          </w:p>
        </w:tc>
        <w:tc>
          <w:tcPr>
            <w:tcW w:w="4680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6F2" w:rsidRPr="0067506A" w:rsidTr="000A2DDC">
        <w:tc>
          <w:tcPr>
            <w:tcW w:w="1525" w:type="dxa"/>
            <w:shd w:val="clear" w:color="auto" w:fill="D0CECE" w:themeFill="background2" w:themeFillShade="E6"/>
          </w:tcPr>
          <w:p w:rsidR="007A66F2" w:rsidRPr="00E1666E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 Bishop</w:t>
            </w:r>
          </w:p>
        </w:tc>
        <w:tc>
          <w:tcPr>
            <w:tcW w:w="4680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6F2" w:rsidRPr="0067506A" w:rsidRDefault="007A66F2" w:rsidP="007A66F2">
      <w:pPr>
        <w:rPr>
          <w:rFonts w:ascii="Arial" w:hAnsi="Arial" w:cs="Arial"/>
          <w:sz w:val="20"/>
          <w:szCs w:val="20"/>
        </w:rPr>
      </w:pPr>
    </w:p>
    <w:p w:rsidR="007A66F2" w:rsidRPr="0067506A" w:rsidRDefault="007A66F2" w:rsidP="007A66F2">
      <w:pPr>
        <w:rPr>
          <w:rFonts w:ascii="Arial" w:hAnsi="Arial" w:cs="Arial"/>
          <w:b/>
          <w:sz w:val="20"/>
          <w:szCs w:val="20"/>
        </w:rPr>
      </w:pPr>
      <w:r w:rsidRPr="0067506A">
        <w:rPr>
          <w:rFonts w:ascii="Arial" w:hAnsi="Arial" w:cs="Arial"/>
          <w:b/>
          <w:sz w:val="20"/>
          <w:szCs w:val="20"/>
        </w:rPr>
        <w:t xml:space="preserve">Part </w:t>
      </w:r>
      <w:proofErr w:type="gramStart"/>
      <w:r w:rsidRPr="0067506A">
        <w:rPr>
          <w:rFonts w:ascii="Arial" w:hAnsi="Arial" w:cs="Arial"/>
          <w:b/>
          <w:sz w:val="20"/>
          <w:szCs w:val="20"/>
        </w:rPr>
        <w:t>Two</w:t>
      </w:r>
      <w:proofErr w:type="gramEnd"/>
      <w:r w:rsidRPr="0067506A">
        <w:rPr>
          <w:rFonts w:ascii="Arial" w:hAnsi="Arial" w:cs="Arial"/>
          <w:b/>
          <w:sz w:val="20"/>
          <w:szCs w:val="20"/>
        </w:rPr>
        <w:t>: Debate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5"/>
        <w:gridCol w:w="4680"/>
        <w:gridCol w:w="5336"/>
        <w:gridCol w:w="3848"/>
      </w:tblGrid>
      <w:tr w:rsidR="007A66F2" w:rsidRPr="0067506A" w:rsidTr="000A2DDC">
        <w:tc>
          <w:tcPr>
            <w:tcW w:w="1525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Argument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36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3848" w:type="dxa"/>
          </w:tcPr>
          <w:p w:rsidR="007A66F2" w:rsidRPr="0067506A" w:rsidRDefault="007A66F2" w:rsidP="000A2DDC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Rebuttal</w:t>
            </w:r>
          </w:p>
        </w:tc>
      </w:tr>
      <w:tr w:rsidR="007A66F2" w:rsidRPr="0067506A" w:rsidTr="000A2DDC">
        <w:tc>
          <w:tcPr>
            <w:tcW w:w="1525" w:type="dxa"/>
            <w:shd w:val="clear" w:color="auto" w:fill="D0CECE" w:themeFill="background2" w:themeFillShade="E6"/>
          </w:tcPr>
          <w:p w:rsidR="007A66F2" w:rsidRPr="00E1666E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sz w:val="20"/>
                <w:szCs w:val="20"/>
              </w:rPr>
              <w:t>AC Grayling</w:t>
            </w:r>
          </w:p>
        </w:tc>
        <w:tc>
          <w:tcPr>
            <w:tcW w:w="4680" w:type="dxa"/>
          </w:tcPr>
          <w:p w:rsidR="007A66F2" w:rsidRPr="0067506A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7A66F2" w:rsidRPr="0067506A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7A66F2" w:rsidRPr="0067506A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6F2" w:rsidRPr="0067506A" w:rsidTr="000A2DDC">
        <w:tc>
          <w:tcPr>
            <w:tcW w:w="1525" w:type="dxa"/>
            <w:shd w:val="clear" w:color="auto" w:fill="D0CECE" w:themeFill="background2" w:themeFillShade="E6"/>
          </w:tcPr>
          <w:p w:rsidR="007A66F2" w:rsidRPr="00E1666E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Overy</w:t>
            </w:r>
            <w:proofErr w:type="spellEnd"/>
          </w:p>
        </w:tc>
        <w:tc>
          <w:tcPr>
            <w:tcW w:w="4680" w:type="dxa"/>
          </w:tcPr>
          <w:p w:rsidR="007A66F2" w:rsidRPr="0067506A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7A66F2" w:rsidRPr="0067506A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7A66F2" w:rsidRPr="0067506A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6F2" w:rsidRPr="0067506A" w:rsidTr="000A2DDC">
        <w:tc>
          <w:tcPr>
            <w:tcW w:w="1525" w:type="dxa"/>
            <w:shd w:val="clear" w:color="auto" w:fill="D0CECE" w:themeFill="background2" w:themeFillShade="E6"/>
          </w:tcPr>
          <w:p w:rsidR="007A66F2" w:rsidRPr="00E1666E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Beevor</w:t>
            </w:r>
            <w:proofErr w:type="spellEnd"/>
          </w:p>
        </w:tc>
        <w:tc>
          <w:tcPr>
            <w:tcW w:w="4680" w:type="dxa"/>
          </w:tcPr>
          <w:p w:rsidR="007A66F2" w:rsidRPr="0067506A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7A66F2" w:rsidRPr="0067506A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7A66F2" w:rsidRPr="0067506A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6F2" w:rsidRPr="0067506A" w:rsidTr="000A2DDC">
        <w:tc>
          <w:tcPr>
            <w:tcW w:w="1525" w:type="dxa"/>
            <w:shd w:val="clear" w:color="auto" w:fill="D0CECE" w:themeFill="background2" w:themeFillShade="E6"/>
          </w:tcPr>
          <w:p w:rsidR="007A66F2" w:rsidRPr="00E1666E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 Bishop</w:t>
            </w:r>
          </w:p>
        </w:tc>
        <w:tc>
          <w:tcPr>
            <w:tcW w:w="4680" w:type="dxa"/>
          </w:tcPr>
          <w:p w:rsidR="007A66F2" w:rsidRPr="0067506A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7A66F2" w:rsidRPr="0067506A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7A66F2" w:rsidRPr="0067506A" w:rsidRDefault="007A66F2" w:rsidP="007A6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7A66F2" w:rsidRPr="0067506A" w:rsidRDefault="007A66F2" w:rsidP="007A66F2">
      <w:pPr>
        <w:rPr>
          <w:rFonts w:ascii="Arial" w:hAnsi="Arial" w:cs="Arial"/>
          <w:sz w:val="20"/>
          <w:szCs w:val="20"/>
        </w:rPr>
      </w:pPr>
    </w:p>
    <w:p w:rsidR="007A66F2" w:rsidRPr="0067506A" w:rsidRDefault="007A66F2" w:rsidP="007A66F2">
      <w:pPr>
        <w:rPr>
          <w:rFonts w:ascii="Arial" w:hAnsi="Arial" w:cs="Arial"/>
          <w:sz w:val="20"/>
          <w:szCs w:val="20"/>
        </w:rPr>
      </w:pPr>
    </w:p>
    <w:p w:rsidR="00680B26" w:rsidRDefault="007A66F2"/>
    <w:sectPr w:rsidR="00680B26" w:rsidSect="002C568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F2"/>
    <w:rsid w:val="00614B68"/>
    <w:rsid w:val="007A66F2"/>
    <w:rsid w:val="00C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A6B1"/>
  <w15:chartTrackingRefBased/>
  <w15:docId w15:val="{252B70D5-B245-435D-B91A-6CAF956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6F2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66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Lazar</dc:creator>
  <cp:keywords/>
  <dc:description/>
  <cp:lastModifiedBy>Daniel Lazar</cp:lastModifiedBy>
  <cp:revision>1</cp:revision>
  <dcterms:created xsi:type="dcterms:W3CDTF">2020-09-16T07:30:00Z</dcterms:created>
  <dcterms:modified xsi:type="dcterms:W3CDTF">2020-09-16T07:35:00Z</dcterms:modified>
</cp:coreProperties>
</file>