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6D" w:rsidRPr="004C31C4" w:rsidRDefault="00E90E28" w:rsidP="009A066D">
      <w:pPr>
        <w:jc w:val="center"/>
        <w:rPr>
          <w:rFonts w:ascii="Arial" w:hAnsi="Arial" w:cs="Arial"/>
          <w:b/>
          <w:lang w:val="en-US"/>
        </w:rPr>
      </w:pPr>
      <w:r w:rsidRPr="004C31C4">
        <w:rPr>
          <w:rFonts w:ascii="Arial" w:hAnsi="Arial" w:cs="Arial"/>
          <w:b/>
          <w:lang w:val="en-US"/>
        </w:rPr>
        <w:t>Structures and Functions</w:t>
      </w:r>
      <w:r w:rsidR="004C31C4" w:rsidRPr="004C31C4">
        <w:rPr>
          <w:rFonts w:ascii="Arial" w:hAnsi="Arial" w:cs="Arial"/>
          <w:b/>
          <w:lang w:val="en-US"/>
        </w:rPr>
        <w:t xml:space="preserve"> of the United Mexican States </w:t>
      </w:r>
    </w:p>
    <w:p w:rsidR="00E90E28" w:rsidRPr="004C31C4" w:rsidRDefault="00E90E28" w:rsidP="009A066D">
      <w:pPr>
        <w:rPr>
          <w:rFonts w:ascii="Arial" w:hAnsi="Arial" w:cs="Arial"/>
          <w:u w:val="single"/>
          <w:lang w:val="en-US"/>
        </w:rPr>
      </w:pPr>
      <w:r w:rsidRPr="004C31C4">
        <w:rPr>
          <w:rFonts w:ascii="Arial" w:hAnsi="Arial" w:cs="Arial"/>
          <w:u w:val="single"/>
          <w:lang w:val="en-US"/>
        </w:rPr>
        <w:t>Exec</w:t>
      </w:r>
      <w:r w:rsidR="004C31C4" w:rsidRPr="004C31C4">
        <w:rPr>
          <w:rFonts w:ascii="Arial" w:hAnsi="Arial" w:cs="Arial"/>
          <w:u w:val="single"/>
          <w:lang w:val="en-US"/>
        </w:rPr>
        <w:t>utive</w:t>
      </w:r>
      <w:r w:rsidRPr="004C31C4">
        <w:rPr>
          <w:rFonts w:ascii="Arial" w:hAnsi="Arial" w:cs="Arial"/>
          <w:u w:val="single"/>
          <w:lang w:val="en-US"/>
        </w:rPr>
        <w:t xml:space="preserve"> Branch</w:t>
      </w:r>
    </w:p>
    <w:p w:rsidR="00E90E28" w:rsidRPr="004C31C4" w:rsidRDefault="00E90E28" w:rsidP="009A066D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lang w:val="en-US"/>
        </w:rPr>
        <w:t>Fox’s victory in 2000 presidential election marked a turning point</w:t>
      </w:r>
      <w:r w:rsidR="009A066D" w:rsidRPr="004C31C4">
        <w:rPr>
          <w:rFonts w:ascii="Arial" w:hAnsi="Arial" w:cs="Arial"/>
          <w:lang w:val="en-US"/>
        </w:rPr>
        <w:t xml:space="preserve">. First non PRI Pres in 71 years. </w:t>
      </w:r>
    </w:p>
    <w:p w:rsidR="009A066D" w:rsidRPr="004C31C4" w:rsidRDefault="009A066D" w:rsidP="009A066D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4C31C4">
        <w:rPr>
          <w:rFonts w:ascii="Arial" w:hAnsi="Arial" w:cs="Arial"/>
        </w:rPr>
        <w:t>Fox’s controversial presidency</w:t>
      </w:r>
    </w:p>
    <w:p w:rsidR="009A066D" w:rsidRPr="004C31C4" w:rsidRDefault="009A066D" w:rsidP="009A066D">
      <w:pPr>
        <w:pStyle w:val="Listenabsatz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lang w:val="en-US"/>
        </w:rPr>
        <w:t>Fox never had</w:t>
      </w:r>
      <w:r w:rsidR="00E90E28" w:rsidRPr="004C31C4">
        <w:rPr>
          <w:rFonts w:ascii="Arial" w:hAnsi="Arial" w:cs="Arial"/>
          <w:lang w:val="en-US"/>
        </w:rPr>
        <w:t xml:space="preserve"> majority </w:t>
      </w:r>
      <w:r w:rsidRPr="004C31C4">
        <w:rPr>
          <w:rFonts w:ascii="Arial" w:hAnsi="Arial" w:cs="Arial"/>
          <w:lang w:val="en-US"/>
        </w:rPr>
        <w:t>in either house—led to 17 presidential vetoes of Congressional legislation. Calderon only vetoed 5 times.</w:t>
      </w:r>
    </w:p>
    <w:p w:rsidR="00E90E28" w:rsidRPr="004C31C4" w:rsidRDefault="009A066D" w:rsidP="009A066D">
      <w:pPr>
        <w:pStyle w:val="Listenabsatz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lang w:val="en-US"/>
        </w:rPr>
        <w:t>Lacked political</w:t>
      </w:r>
      <w:r w:rsidR="00E90E28" w:rsidRPr="004C31C4">
        <w:rPr>
          <w:rFonts w:ascii="Arial" w:hAnsi="Arial" w:cs="Arial"/>
          <w:lang w:val="en-US"/>
        </w:rPr>
        <w:t xml:space="preserve"> experience</w:t>
      </w:r>
    </w:p>
    <w:p w:rsidR="00E90E28" w:rsidRPr="004C31C4" w:rsidRDefault="00E90E28" w:rsidP="009A066D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lang w:val="en-US"/>
        </w:rPr>
        <w:t>Hyper-</w:t>
      </w:r>
      <w:proofErr w:type="spellStart"/>
      <w:r w:rsidRPr="004C31C4">
        <w:rPr>
          <w:rFonts w:ascii="Arial" w:hAnsi="Arial" w:cs="Arial"/>
          <w:lang w:val="en-US"/>
        </w:rPr>
        <w:t>Presidentialism</w:t>
      </w:r>
      <w:proofErr w:type="spellEnd"/>
    </w:p>
    <w:p w:rsidR="00E90E28" w:rsidRPr="004C31C4" w:rsidRDefault="00E90E28" w:rsidP="009A066D">
      <w:pPr>
        <w:pStyle w:val="Listenabsatz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lang w:val="en-US"/>
        </w:rPr>
        <w:t>Constitution gives the president considerable leverage.</w:t>
      </w:r>
    </w:p>
    <w:p w:rsidR="00E90E28" w:rsidRPr="004C31C4" w:rsidRDefault="009A066D" w:rsidP="009A066D">
      <w:pPr>
        <w:pStyle w:val="Listenabsatz"/>
        <w:numPr>
          <w:ilvl w:val="2"/>
          <w:numId w:val="1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lang w:val="en-US"/>
        </w:rPr>
        <w:t>Can</w:t>
      </w:r>
      <w:r w:rsidR="00E90E28" w:rsidRPr="004C31C4">
        <w:rPr>
          <w:rFonts w:ascii="Arial" w:hAnsi="Arial" w:cs="Arial"/>
          <w:lang w:val="en-US"/>
        </w:rPr>
        <w:t xml:space="preserve"> initiate legislation (virtually all bills of importance originate from exec branch)</w:t>
      </w:r>
    </w:p>
    <w:p w:rsidR="00E90E28" w:rsidRPr="004C31C4" w:rsidRDefault="00E90E28" w:rsidP="009A066D">
      <w:pPr>
        <w:pStyle w:val="Listenabsatz"/>
        <w:numPr>
          <w:ilvl w:val="2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4C31C4">
        <w:rPr>
          <w:rFonts w:ascii="Arial" w:hAnsi="Arial" w:cs="Arial"/>
        </w:rPr>
        <w:t>Can issue decrees</w:t>
      </w:r>
    </w:p>
    <w:p w:rsidR="00E90E28" w:rsidRPr="004C31C4" w:rsidRDefault="00E90E28" w:rsidP="009A066D">
      <w:pPr>
        <w:pStyle w:val="Listenabsatz"/>
        <w:numPr>
          <w:ilvl w:val="2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4C31C4">
        <w:rPr>
          <w:rFonts w:ascii="Arial" w:hAnsi="Arial" w:cs="Arial"/>
        </w:rPr>
        <w:t>Transfer funds</w:t>
      </w:r>
    </w:p>
    <w:p w:rsidR="00E90E28" w:rsidRPr="004C31C4" w:rsidRDefault="00E90E28" w:rsidP="009A066D">
      <w:pPr>
        <w:pStyle w:val="Listenabsatz"/>
        <w:numPr>
          <w:ilvl w:val="2"/>
          <w:numId w:val="1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lang w:val="en-US"/>
        </w:rPr>
        <w:t xml:space="preserve">Appointment powers - patron client relations and a substantial civil service </w:t>
      </w:r>
    </w:p>
    <w:p w:rsidR="009A066D" w:rsidRPr="004C31C4" w:rsidRDefault="009A066D" w:rsidP="009A066D">
      <w:pPr>
        <w:pStyle w:val="Listenabsatz"/>
        <w:numPr>
          <w:ilvl w:val="2"/>
          <w:numId w:val="1"/>
        </w:numPr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lang w:val="en-US"/>
        </w:rPr>
        <w:t>Administrates PEMEX, Federal Electricity Commission (CFE) and state owned banks</w:t>
      </w:r>
    </w:p>
    <w:p w:rsidR="009A066D" w:rsidRPr="004C31C4" w:rsidRDefault="009A066D" w:rsidP="009A066D">
      <w:pPr>
        <w:pStyle w:val="Listenabsatz"/>
        <w:numPr>
          <w:ilvl w:val="2"/>
          <w:numId w:val="1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lang w:val="en-US"/>
        </w:rPr>
        <w:t>Makes appointments</w:t>
      </w:r>
    </w:p>
    <w:p w:rsidR="00E90E28" w:rsidRPr="004C31C4" w:rsidRDefault="00E90E28" w:rsidP="009A066D">
      <w:pPr>
        <w:pStyle w:val="Listenabsatz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lang w:val="en-US"/>
        </w:rPr>
        <w:t xml:space="preserve">Fox </w:t>
      </w:r>
      <w:r w:rsidR="009A066D" w:rsidRPr="004C31C4">
        <w:rPr>
          <w:rFonts w:ascii="Arial" w:hAnsi="Arial" w:cs="Arial"/>
          <w:lang w:val="en-US"/>
        </w:rPr>
        <w:t>wanted</w:t>
      </w:r>
      <w:r w:rsidRPr="004C31C4">
        <w:rPr>
          <w:rFonts w:ascii="Arial" w:hAnsi="Arial" w:cs="Arial"/>
          <w:lang w:val="en-US"/>
        </w:rPr>
        <w:t xml:space="preserve"> to minimize patron client </w:t>
      </w:r>
      <w:r w:rsidR="009A066D" w:rsidRPr="004C31C4">
        <w:rPr>
          <w:rFonts w:ascii="Arial" w:hAnsi="Arial" w:cs="Arial"/>
          <w:lang w:val="en-US"/>
        </w:rPr>
        <w:t>relations</w:t>
      </w:r>
      <w:r w:rsidRPr="004C31C4">
        <w:rPr>
          <w:rFonts w:ascii="Arial" w:hAnsi="Arial" w:cs="Arial"/>
          <w:lang w:val="en-US"/>
        </w:rPr>
        <w:t xml:space="preserve"> </w:t>
      </w:r>
      <w:r w:rsidR="009A066D" w:rsidRPr="004C31C4">
        <w:rPr>
          <w:rFonts w:ascii="Arial" w:hAnsi="Arial" w:cs="Arial"/>
          <w:lang w:val="en-US"/>
        </w:rPr>
        <w:t>and filled his</w:t>
      </w:r>
      <w:r w:rsidRPr="004C31C4">
        <w:rPr>
          <w:rFonts w:ascii="Arial" w:hAnsi="Arial" w:cs="Arial"/>
          <w:lang w:val="en-US"/>
        </w:rPr>
        <w:t xml:space="preserve"> cabinet with political experts, many of whom were not PAN members.  </w:t>
      </w:r>
    </w:p>
    <w:p w:rsidR="00D8563E" w:rsidRPr="004C31C4" w:rsidRDefault="00E90E28" w:rsidP="004C31C4">
      <w:pPr>
        <w:pStyle w:val="Listenabsatz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lang w:val="en-US"/>
        </w:rPr>
        <w:t xml:space="preserve">Minister of Defense </w:t>
      </w:r>
      <w:r w:rsidR="009A066D" w:rsidRPr="004C31C4">
        <w:rPr>
          <w:rFonts w:ascii="Arial" w:hAnsi="Arial" w:cs="Arial"/>
          <w:lang w:val="en-US"/>
        </w:rPr>
        <w:t xml:space="preserve">&amp; </w:t>
      </w:r>
      <w:r w:rsidRPr="004C31C4">
        <w:rPr>
          <w:rFonts w:ascii="Arial" w:hAnsi="Arial" w:cs="Arial"/>
          <w:lang w:val="en-US"/>
        </w:rPr>
        <w:t xml:space="preserve">Minister of the Interior crucial </w:t>
      </w:r>
    </w:p>
    <w:p w:rsidR="003C17A5" w:rsidRPr="004C31C4" w:rsidRDefault="00E90E28" w:rsidP="009A066D">
      <w:pPr>
        <w:rPr>
          <w:rFonts w:ascii="Arial" w:hAnsi="Arial" w:cs="Arial"/>
          <w:u w:val="single"/>
          <w:lang w:val="en-US"/>
        </w:rPr>
      </w:pPr>
      <w:r w:rsidRPr="004C31C4">
        <w:rPr>
          <w:rFonts w:ascii="Arial" w:hAnsi="Arial" w:cs="Arial"/>
          <w:u w:val="single"/>
          <w:lang w:val="en-US"/>
        </w:rPr>
        <w:t>Senate</w:t>
      </w:r>
    </w:p>
    <w:p w:rsidR="001771C7" w:rsidRDefault="003C17A5" w:rsidP="004C31C4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lang w:val="en-US"/>
        </w:rPr>
        <w:t>Senate is chosen along with Pres and has the same 6 year term</w:t>
      </w:r>
      <w:r w:rsidR="004C31C4" w:rsidRPr="004C31C4">
        <w:rPr>
          <w:rFonts w:ascii="Arial" w:hAnsi="Arial" w:cs="Arial"/>
          <w:lang w:val="en-US"/>
        </w:rPr>
        <w:t xml:space="preserve">. </w:t>
      </w:r>
      <w:proofErr w:type="gramStart"/>
      <w:r w:rsidR="001771C7">
        <w:rPr>
          <w:rFonts w:ascii="Arial" w:hAnsi="Arial" w:cs="Arial"/>
          <w:lang w:val="en-US"/>
        </w:rPr>
        <w:t>2</w:t>
      </w:r>
      <w:proofErr w:type="gramEnd"/>
      <w:r w:rsidR="001771C7">
        <w:rPr>
          <w:rFonts w:ascii="Arial" w:hAnsi="Arial" w:cs="Arial"/>
          <w:lang w:val="en-US"/>
        </w:rPr>
        <w:t xml:space="preserve"> term limit. </w:t>
      </w:r>
    </w:p>
    <w:p w:rsidR="001771C7" w:rsidRPr="001771C7" w:rsidRDefault="004C31C4" w:rsidP="00431D2B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proofErr w:type="gramStart"/>
      <w:r w:rsidRPr="001771C7">
        <w:rPr>
          <w:rFonts w:ascii="Arial" w:hAnsi="Arial" w:cs="Arial"/>
          <w:lang w:val="en-US"/>
        </w:rPr>
        <w:t>128</w:t>
      </w:r>
      <w:proofErr w:type="gramEnd"/>
      <w:r w:rsidRPr="001771C7">
        <w:rPr>
          <w:rFonts w:ascii="Arial" w:hAnsi="Arial" w:cs="Arial"/>
          <w:lang w:val="en-US"/>
        </w:rPr>
        <w:t xml:space="preserve"> seats</w:t>
      </w:r>
      <w:r w:rsidR="001771C7">
        <w:rPr>
          <w:rFonts w:ascii="Arial" w:hAnsi="Arial" w:cs="Arial"/>
          <w:lang w:val="en-US"/>
        </w:rPr>
        <w:t xml:space="preserve">. </w:t>
      </w:r>
      <w:r w:rsidR="003C17A5" w:rsidRPr="001771C7">
        <w:rPr>
          <w:rFonts w:ascii="Arial" w:eastAsia="Times New Roman" w:hAnsi="Arial" w:cs="Arial"/>
          <w:lang w:val="en-US" w:eastAsia="de-DE"/>
        </w:rPr>
        <w:t>Thirty-</w:t>
      </w:r>
      <w:r w:rsidR="001771C7">
        <w:rPr>
          <w:rFonts w:ascii="Arial" w:eastAsia="Times New Roman" w:hAnsi="Arial" w:cs="Arial"/>
          <w:lang w:val="en-US" w:eastAsia="de-DE"/>
        </w:rPr>
        <w:t>two national senators-at-large</w:t>
      </w:r>
    </w:p>
    <w:p w:rsidR="009A066D" w:rsidRPr="001771C7" w:rsidRDefault="00E90E28" w:rsidP="00431D2B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1771C7">
        <w:rPr>
          <w:rFonts w:ascii="Arial" w:hAnsi="Arial" w:cs="Arial"/>
          <w:lang w:val="en-US"/>
        </w:rPr>
        <w:t xml:space="preserve">In any given Senatorial election the party that wins the highest percent of the vote, even if it is less than half, gets </w:t>
      </w:r>
      <w:proofErr w:type="gramStart"/>
      <w:r w:rsidRPr="001771C7">
        <w:rPr>
          <w:rFonts w:ascii="Arial" w:hAnsi="Arial" w:cs="Arial"/>
          <w:lang w:val="en-US"/>
        </w:rPr>
        <w:t>2</w:t>
      </w:r>
      <w:proofErr w:type="gramEnd"/>
      <w:r w:rsidRPr="001771C7">
        <w:rPr>
          <w:rFonts w:ascii="Arial" w:hAnsi="Arial" w:cs="Arial"/>
          <w:lang w:val="en-US"/>
        </w:rPr>
        <w:t xml:space="preserve"> seats and the second highest</w:t>
      </w:r>
      <w:r w:rsidR="001771C7">
        <w:rPr>
          <w:rFonts w:ascii="Arial" w:hAnsi="Arial" w:cs="Arial"/>
          <w:lang w:val="en-US"/>
        </w:rPr>
        <w:t xml:space="preserve"> votes (or first minority party</w:t>
      </w:r>
      <w:r w:rsidRPr="001771C7">
        <w:rPr>
          <w:rFonts w:ascii="Arial" w:hAnsi="Arial" w:cs="Arial"/>
          <w:lang w:val="en-US"/>
        </w:rPr>
        <w:t>) gets 1 vote. The remaining 32 seat</w:t>
      </w:r>
      <w:r w:rsidR="004C31C4" w:rsidRPr="001771C7">
        <w:rPr>
          <w:rFonts w:ascii="Arial" w:hAnsi="Arial" w:cs="Arial"/>
          <w:lang w:val="en-US"/>
        </w:rPr>
        <w:t xml:space="preserve">s are allotted according to PR and </w:t>
      </w:r>
      <w:r w:rsidR="004C31C4" w:rsidRPr="001771C7">
        <w:rPr>
          <w:rFonts w:ascii="Arial" w:eastAsia="Times New Roman" w:hAnsi="Arial" w:cs="Arial"/>
          <w:lang w:val="en-US" w:eastAsia="de-DE"/>
        </w:rPr>
        <w:t>divided among the parties in proportion to their share of the national vote.</w:t>
      </w:r>
    </w:p>
    <w:p w:rsidR="00E90E28" w:rsidRPr="004C31C4" w:rsidRDefault="00E90E28" w:rsidP="004C31C4">
      <w:pPr>
        <w:rPr>
          <w:rFonts w:ascii="Arial" w:hAnsi="Arial" w:cs="Arial"/>
          <w:u w:val="single"/>
          <w:lang w:val="en-US"/>
        </w:rPr>
      </w:pPr>
      <w:r w:rsidRPr="004C31C4">
        <w:rPr>
          <w:rFonts w:ascii="Arial" w:hAnsi="Arial" w:cs="Arial"/>
          <w:u w:val="single"/>
          <w:lang w:val="en-US"/>
        </w:rPr>
        <w:t xml:space="preserve">Chamber of Deputies </w:t>
      </w:r>
    </w:p>
    <w:p w:rsidR="003C17A5" w:rsidRPr="004C31C4" w:rsidRDefault="003C17A5" w:rsidP="009A066D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4C31C4">
        <w:rPr>
          <w:rStyle w:val="apple-converted-space"/>
          <w:rFonts w:ascii="Arial" w:hAnsi="Arial" w:cs="Arial"/>
          <w:shd w:val="clear" w:color="auto" w:fill="FFFFFF"/>
          <w:lang w:val="en-US"/>
        </w:rPr>
        <w:t>1</w:t>
      </w:r>
      <w:r w:rsidRPr="004C31C4">
        <w:rPr>
          <w:rFonts w:ascii="Arial" w:hAnsi="Arial" w:cs="Arial"/>
          <w:shd w:val="clear" w:color="auto" w:fill="FFFFFF"/>
          <w:lang w:val="en-US"/>
        </w:rPr>
        <w:t xml:space="preserve"> federal representative for eve</w:t>
      </w:r>
      <w:r w:rsidR="004C31C4" w:rsidRPr="004C31C4">
        <w:rPr>
          <w:rFonts w:ascii="Arial" w:hAnsi="Arial" w:cs="Arial"/>
          <w:shd w:val="clear" w:color="auto" w:fill="FFFFFF"/>
          <w:lang w:val="en-US"/>
        </w:rPr>
        <w:t xml:space="preserve">ry 200,000 citizens. </w:t>
      </w:r>
      <w:r w:rsidRPr="004C31C4">
        <w:rPr>
          <w:rFonts w:ascii="Arial" w:hAnsi="Arial" w:cs="Arial"/>
          <w:shd w:val="clear" w:color="auto" w:fill="FFFFFF"/>
          <w:lang w:val="en-US"/>
        </w:rPr>
        <w:t>500 deputies</w:t>
      </w:r>
      <w:r w:rsidR="004C31C4" w:rsidRPr="004C31C4">
        <w:rPr>
          <w:rFonts w:ascii="Arial" w:hAnsi="Arial" w:cs="Arial"/>
          <w:shd w:val="clear" w:color="auto" w:fill="FFFFFF"/>
          <w:lang w:val="en-US"/>
        </w:rPr>
        <w:t>:</w:t>
      </w:r>
    </w:p>
    <w:p w:rsidR="003C17A5" w:rsidRPr="004C31C4" w:rsidRDefault="003C17A5" w:rsidP="009A066D">
      <w:pPr>
        <w:pStyle w:val="Listenabsatz"/>
        <w:numPr>
          <w:ilvl w:val="0"/>
          <w:numId w:val="1"/>
        </w:numPr>
        <w:rPr>
          <w:rStyle w:val="apple-converted-space"/>
          <w:rFonts w:ascii="Arial" w:hAnsi="Arial" w:cs="Arial"/>
          <w:lang w:val="en-US"/>
        </w:rPr>
      </w:pPr>
      <w:r w:rsidRPr="004C31C4">
        <w:rPr>
          <w:rFonts w:ascii="Arial" w:hAnsi="Arial" w:cs="Arial"/>
          <w:shd w:val="clear" w:color="auto" w:fill="FFFFFF"/>
          <w:lang w:val="en-US"/>
        </w:rPr>
        <w:t>300 "majority deputies" are directly elected by plurality</w:t>
      </w:r>
      <w:r w:rsidRPr="004C31C4">
        <w:rPr>
          <w:rStyle w:val="apple-converted-space"/>
          <w:rFonts w:ascii="Arial" w:hAnsi="Arial" w:cs="Arial"/>
          <w:shd w:val="clear" w:color="auto" w:fill="FFFFFF"/>
          <w:lang w:val="en-US"/>
        </w:rPr>
        <w:t> </w:t>
      </w:r>
      <w:r w:rsidRPr="004C31C4">
        <w:rPr>
          <w:rFonts w:ascii="Arial" w:hAnsi="Arial" w:cs="Arial"/>
          <w:shd w:val="clear" w:color="auto" w:fill="FFFFFF"/>
          <w:lang w:val="en-US"/>
        </w:rPr>
        <w:t>from single-member districts. The remaining 200 "party deputies" are assigned through rules of</w:t>
      </w:r>
      <w:r w:rsidRPr="004C31C4">
        <w:rPr>
          <w:rStyle w:val="apple-converted-space"/>
          <w:rFonts w:ascii="Arial" w:hAnsi="Arial" w:cs="Arial"/>
          <w:shd w:val="clear" w:color="auto" w:fill="FFFFFF"/>
          <w:lang w:val="en-US"/>
        </w:rPr>
        <w:t> </w:t>
      </w:r>
      <w:r w:rsidRPr="004C31C4">
        <w:rPr>
          <w:rFonts w:ascii="Arial" w:hAnsi="Arial" w:cs="Arial"/>
          <w:shd w:val="clear" w:color="auto" w:fill="FFFFFF"/>
          <w:lang w:val="en-US"/>
        </w:rPr>
        <w:t>proportional representation. These seats are not tied to districts; rather, they are allocated to parties based on each party's share of the national vote.</w:t>
      </w:r>
      <w:r w:rsidRPr="004C31C4">
        <w:rPr>
          <w:rStyle w:val="apple-converted-space"/>
          <w:rFonts w:ascii="Arial" w:hAnsi="Arial" w:cs="Arial"/>
          <w:shd w:val="clear" w:color="auto" w:fill="FFFFFF"/>
          <w:lang w:val="en-US"/>
        </w:rPr>
        <w:t> </w:t>
      </w:r>
    </w:p>
    <w:p w:rsidR="00E90E28" w:rsidRPr="004C31C4" w:rsidRDefault="00E90E28" w:rsidP="009A066D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lang w:val="en-US"/>
        </w:rPr>
        <w:t>3 year terms</w:t>
      </w:r>
      <w:r w:rsidR="003C17A5" w:rsidRPr="004C31C4">
        <w:rPr>
          <w:rFonts w:ascii="Arial" w:hAnsi="Arial" w:cs="Arial"/>
          <w:lang w:val="en-US"/>
        </w:rPr>
        <w:t xml:space="preserve">. </w:t>
      </w:r>
      <w:proofErr w:type="gramStart"/>
      <w:r w:rsidR="001771C7">
        <w:rPr>
          <w:rFonts w:ascii="Arial" w:hAnsi="Arial" w:cs="Arial"/>
          <w:lang w:val="en-US"/>
        </w:rPr>
        <w:t>4</w:t>
      </w:r>
      <w:proofErr w:type="gramEnd"/>
      <w:r w:rsidR="001771C7">
        <w:rPr>
          <w:rFonts w:ascii="Arial" w:hAnsi="Arial" w:cs="Arial"/>
          <w:lang w:val="en-US"/>
        </w:rPr>
        <w:t xml:space="preserve"> term limit. </w:t>
      </w:r>
      <w:r w:rsidR="003C17A5" w:rsidRPr="004C31C4">
        <w:rPr>
          <w:rFonts w:ascii="Arial" w:hAnsi="Arial" w:cs="Arial"/>
          <w:lang w:val="en-US"/>
        </w:rPr>
        <w:t xml:space="preserve"> </w:t>
      </w:r>
      <w:r w:rsidRPr="004C31C4">
        <w:rPr>
          <w:rFonts w:ascii="Arial" w:hAnsi="Arial" w:cs="Arial"/>
          <w:lang w:val="en-US"/>
        </w:rPr>
        <w:t xml:space="preserve"> </w:t>
      </w:r>
    </w:p>
    <w:p w:rsidR="009A066D" w:rsidRPr="004C31C4" w:rsidRDefault="004C31C4" w:rsidP="009A066D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lang w:val="en-US"/>
        </w:rPr>
        <w:t>S</w:t>
      </w:r>
      <w:r w:rsidR="00E90E28" w:rsidRPr="004C31C4">
        <w:rPr>
          <w:rFonts w:ascii="Arial" w:hAnsi="Arial" w:cs="Arial"/>
          <w:lang w:val="en-US"/>
        </w:rPr>
        <w:t>ole authority to approve President’s budget. Purse Power</w:t>
      </w:r>
    </w:p>
    <w:p w:rsidR="00E90E28" w:rsidRPr="004C31C4" w:rsidRDefault="001771C7" w:rsidP="004C31C4">
      <w:pPr>
        <w:ind w:firstLine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</w:t>
      </w:r>
      <w:r w:rsidR="00E90E28" w:rsidRPr="004C31C4">
        <w:rPr>
          <w:rFonts w:ascii="Arial" w:hAnsi="Arial" w:cs="Arial"/>
          <w:lang w:val="en-US"/>
        </w:rPr>
        <w:t>bstacles to improving the Mex Legislature</w:t>
      </w:r>
    </w:p>
    <w:p w:rsidR="00E90E28" w:rsidRPr="004C31C4" w:rsidRDefault="00E90E28" w:rsidP="00E90E28">
      <w:pPr>
        <w:pStyle w:val="Listenabsatz"/>
        <w:numPr>
          <w:ilvl w:val="1"/>
          <w:numId w:val="2"/>
        </w:numPr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lang w:val="en-US"/>
        </w:rPr>
        <w:t>Members have small budgets and staffs. Also, small archives. Leg relies on Exec branch for important information</w:t>
      </w:r>
    </w:p>
    <w:p w:rsidR="004C31C4" w:rsidRDefault="00E90E28" w:rsidP="009A066D">
      <w:pPr>
        <w:pStyle w:val="Listenabsatz"/>
        <w:numPr>
          <w:ilvl w:val="1"/>
          <w:numId w:val="2"/>
        </w:numPr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lang w:val="en-US"/>
        </w:rPr>
        <w:t>The use of PR to elect the remaining 32 Senators and 200 deputies. On one hand it allows minority parties to have a voice; however, it prevents members of Congress from having a strong geographical base. Still, most Mexicans support it as do most parties.</w:t>
      </w:r>
    </w:p>
    <w:p w:rsidR="004C31C4" w:rsidRPr="004C31C4" w:rsidRDefault="004C31C4" w:rsidP="004C31C4">
      <w:pPr>
        <w:rPr>
          <w:rFonts w:ascii="Arial" w:hAnsi="Arial" w:cs="Arial"/>
          <w:lang w:val="en-US"/>
        </w:rPr>
      </w:pPr>
    </w:p>
    <w:p w:rsidR="001C6D78" w:rsidRDefault="001771C7" w:rsidP="009A066D">
      <w:p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br w:type="page"/>
      </w:r>
      <w:bookmarkStart w:id="0" w:name="_GoBack"/>
      <w:bookmarkEnd w:id="0"/>
    </w:p>
    <w:p w:rsidR="001C6D78" w:rsidRDefault="001C6D78" w:rsidP="009A066D">
      <w:pPr>
        <w:rPr>
          <w:rFonts w:ascii="Arial" w:hAnsi="Arial" w:cs="Arial"/>
          <w:u w:val="single"/>
          <w:lang w:val="en-US"/>
        </w:rPr>
      </w:pPr>
    </w:p>
    <w:p w:rsidR="00E90E28" w:rsidRPr="004C31C4" w:rsidRDefault="00E90E28" w:rsidP="009A066D">
      <w:pPr>
        <w:rPr>
          <w:rFonts w:ascii="Arial" w:hAnsi="Arial" w:cs="Arial"/>
          <w:u w:val="single"/>
          <w:lang w:val="en-US"/>
        </w:rPr>
      </w:pPr>
      <w:r w:rsidRPr="004C31C4">
        <w:rPr>
          <w:rFonts w:ascii="Arial" w:hAnsi="Arial" w:cs="Arial"/>
          <w:u w:val="single"/>
          <w:lang w:val="en-US"/>
        </w:rPr>
        <w:t>Judiciary</w:t>
      </w:r>
    </w:p>
    <w:p w:rsidR="003C17A5" w:rsidRPr="004C31C4" w:rsidRDefault="003E4B07" w:rsidP="009A066D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hyperlink r:id="rId6" w:tooltip="Supreme Court of Justice of the Nation" w:history="1">
        <w:r w:rsidR="003C17A5" w:rsidRPr="004C31C4">
          <w:rPr>
            <w:rStyle w:val="Hyperlink"/>
            <w:rFonts w:ascii="Arial" w:hAnsi="Arial" w:cs="Arial"/>
            <w:color w:val="auto"/>
            <w:u w:val="none"/>
            <w:lang w:val="en-US"/>
          </w:rPr>
          <w:t>Supreme Court of Justice of the Nation</w:t>
        </w:r>
      </w:hyperlink>
      <w:r w:rsidR="003C17A5" w:rsidRPr="004C31C4">
        <w:rPr>
          <w:rFonts w:ascii="Arial" w:hAnsi="Arial" w:cs="Arial"/>
          <w:lang w:val="en-US"/>
        </w:rPr>
        <w:t xml:space="preserve"> and Council of the Federal Judiciary</w:t>
      </w:r>
    </w:p>
    <w:p w:rsidR="003C17A5" w:rsidRPr="004C31C4" w:rsidRDefault="003C17A5" w:rsidP="009A066D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b/>
          <w:bCs/>
          <w:lang w:val="en-US"/>
        </w:rPr>
        <w:t>Supreme Court of Justice of the Nation</w:t>
      </w:r>
      <w:r w:rsidRPr="004C31C4">
        <w:rPr>
          <w:rFonts w:ascii="Arial" w:hAnsi="Arial" w:cs="Arial"/>
          <w:lang w:val="en-US"/>
        </w:rPr>
        <w:t xml:space="preserve">--the highest federal court. </w:t>
      </w:r>
    </w:p>
    <w:p w:rsidR="003C17A5" w:rsidRPr="004C31C4" w:rsidRDefault="003C17A5" w:rsidP="009A066D">
      <w:pPr>
        <w:pStyle w:val="Listenabsatz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bCs/>
          <w:lang w:val="en-US"/>
        </w:rPr>
        <w:t>Chief Justice + 10 associate justices</w:t>
      </w:r>
    </w:p>
    <w:p w:rsidR="004C31C4" w:rsidRPr="004C31C4" w:rsidRDefault="004C31C4" w:rsidP="009A066D">
      <w:pPr>
        <w:pStyle w:val="Listenabsatz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lang w:val="en-US"/>
        </w:rPr>
        <w:t>15 year terms.</w:t>
      </w:r>
    </w:p>
    <w:p w:rsidR="003C17A5" w:rsidRPr="004C31C4" w:rsidRDefault="003C17A5" w:rsidP="009A066D">
      <w:pPr>
        <w:pStyle w:val="Listenabsatz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lang w:val="en-US"/>
        </w:rPr>
        <w:t xml:space="preserve">Pres nominates and 2/3 Senate approves. 15 year terms, non-renewable. </w:t>
      </w:r>
    </w:p>
    <w:p w:rsidR="003C17A5" w:rsidRPr="004C31C4" w:rsidRDefault="00E90E28" w:rsidP="004C31C4">
      <w:pPr>
        <w:pStyle w:val="Listenabsatz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lang w:val="en-US"/>
        </w:rPr>
        <w:t>Almost never overrule</w:t>
      </w:r>
      <w:r w:rsidR="003C17A5" w:rsidRPr="004C31C4">
        <w:rPr>
          <w:rFonts w:ascii="Arial" w:hAnsi="Arial" w:cs="Arial"/>
          <w:lang w:val="en-US"/>
        </w:rPr>
        <w:t>d</w:t>
      </w:r>
      <w:r w:rsidRPr="004C31C4">
        <w:rPr>
          <w:rFonts w:ascii="Arial" w:hAnsi="Arial" w:cs="Arial"/>
          <w:lang w:val="en-US"/>
        </w:rPr>
        <w:t xml:space="preserve"> an important policy under the PRI </w:t>
      </w:r>
    </w:p>
    <w:p w:rsidR="004C31C4" w:rsidRPr="004C31C4" w:rsidRDefault="00E90E28" w:rsidP="009A066D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u w:val="single"/>
          <w:lang w:val="en-US"/>
        </w:rPr>
        <w:t>1994 Law of the Judicial Power</w:t>
      </w:r>
      <w:r w:rsidRPr="004C31C4">
        <w:rPr>
          <w:rFonts w:ascii="Arial" w:hAnsi="Arial" w:cs="Arial"/>
          <w:lang w:val="en-US"/>
        </w:rPr>
        <w:t xml:space="preserve"> increased </w:t>
      </w:r>
      <w:proofErr w:type="spellStart"/>
      <w:r w:rsidRPr="004C31C4">
        <w:rPr>
          <w:rFonts w:ascii="Arial" w:hAnsi="Arial" w:cs="Arial"/>
          <w:lang w:val="en-US"/>
        </w:rPr>
        <w:t>indep</w:t>
      </w:r>
      <w:proofErr w:type="spellEnd"/>
      <w:r w:rsidRPr="004C31C4">
        <w:rPr>
          <w:rFonts w:ascii="Arial" w:hAnsi="Arial" w:cs="Arial"/>
          <w:lang w:val="en-US"/>
        </w:rPr>
        <w:t xml:space="preserve"> of judiciary. </w:t>
      </w:r>
    </w:p>
    <w:p w:rsidR="00E90E28" w:rsidRPr="004C31C4" w:rsidRDefault="00E90E28" w:rsidP="004C31C4">
      <w:pPr>
        <w:pStyle w:val="Listenabsatz"/>
        <w:numPr>
          <w:ilvl w:val="1"/>
          <w:numId w:val="1"/>
        </w:numPr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lang w:val="en-US"/>
        </w:rPr>
        <w:t>2 new powers of judicial review: federal laws and international treaties</w:t>
      </w:r>
    </w:p>
    <w:p w:rsidR="00E90E28" w:rsidRPr="004C31C4" w:rsidRDefault="00E90E28" w:rsidP="004C31C4">
      <w:pPr>
        <w:pStyle w:val="Listenabsatz"/>
        <w:numPr>
          <w:ilvl w:val="1"/>
          <w:numId w:val="1"/>
        </w:numPr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lang w:val="en-US"/>
        </w:rPr>
        <w:t>Has become more active since 1994 law</w:t>
      </w:r>
    </w:p>
    <w:p w:rsidR="00E90E28" w:rsidRPr="004C31C4" w:rsidRDefault="00E90E28" w:rsidP="004C31C4">
      <w:pPr>
        <w:pStyle w:val="Listenabsatz"/>
        <w:numPr>
          <w:ilvl w:val="2"/>
          <w:numId w:val="1"/>
        </w:numPr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lang w:val="en-US"/>
        </w:rPr>
        <w:t xml:space="preserve">Court ruled against Fox’s decree for daylight savings time. Ruled this was a state prerogative. </w:t>
      </w:r>
    </w:p>
    <w:p w:rsidR="003C17A5" w:rsidRPr="004C31C4" w:rsidRDefault="00E90E28" w:rsidP="003C17A5">
      <w:pPr>
        <w:pStyle w:val="Listenabsatz"/>
        <w:numPr>
          <w:ilvl w:val="2"/>
          <w:numId w:val="1"/>
        </w:numPr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lang w:val="en-US"/>
        </w:rPr>
        <w:t>1997-2005: stuck down 3 of 6 presidential initiatives it heard</w:t>
      </w:r>
    </w:p>
    <w:p w:rsidR="004C31C4" w:rsidRDefault="004C31C4" w:rsidP="003C17A5">
      <w:pPr>
        <w:rPr>
          <w:rFonts w:ascii="Arial" w:hAnsi="Arial" w:cs="Arial"/>
          <w:u w:val="single"/>
          <w:lang w:val="en-US"/>
        </w:rPr>
      </w:pPr>
    </w:p>
    <w:p w:rsidR="004C31C4" w:rsidRDefault="004C31C4" w:rsidP="003C17A5">
      <w:pPr>
        <w:rPr>
          <w:rFonts w:ascii="Arial" w:hAnsi="Arial" w:cs="Arial"/>
          <w:u w:val="single"/>
          <w:lang w:val="en-US"/>
        </w:rPr>
      </w:pPr>
    </w:p>
    <w:p w:rsidR="00E90E28" w:rsidRPr="004C31C4" w:rsidRDefault="00E90E28" w:rsidP="003C17A5">
      <w:pPr>
        <w:rPr>
          <w:rFonts w:ascii="Arial" w:hAnsi="Arial" w:cs="Arial"/>
          <w:u w:val="single"/>
          <w:lang w:val="en-US"/>
        </w:rPr>
      </w:pPr>
      <w:r w:rsidRPr="004C31C4">
        <w:rPr>
          <w:rFonts w:ascii="Arial" w:hAnsi="Arial" w:cs="Arial"/>
          <w:u w:val="single"/>
          <w:lang w:val="en-US"/>
        </w:rPr>
        <w:t>New Federalism</w:t>
      </w:r>
    </w:p>
    <w:p w:rsidR="001771C7" w:rsidRDefault="00E90E28" w:rsidP="009A066D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proofErr w:type="gramStart"/>
      <w:r w:rsidRPr="004C31C4">
        <w:rPr>
          <w:rFonts w:ascii="Arial" w:hAnsi="Arial" w:cs="Arial"/>
          <w:lang w:val="en-US"/>
        </w:rPr>
        <w:t>31</w:t>
      </w:r>
      <w:proofErr w:type="gramEnd"/>
      <w:r w:rsidRPr="004C31C4">
        <w:rPr>
          <w:rFonts w:ascii="Arial" w:hAnsi="Arial" w:cs="Arial"/>
          <w:lang w:val="en-US"/>
        </w:rPr>
        <w:t xml:space="preserve"> states</w:t>
      </w:r>
      <w:r w:rsidR="001771C7">
        <w:rPr>
          <w:rFonts w:ascii="Arial" w:hAnsi="Arial" w:cs="Arial"/>
          <w:lang w:val="en-US"/>
        </w:rPr>
        <w:t xml:space="preserve"> + Mexico City</w:t>
      </w:r>
      <w:r w:rsidR="004C31C4" w:rsidRPr="004C31C4">
        <w:rPr>
          <w:rFonts w:ascii="Arial" w:hAnsi="Arial" w:cs="Arial"/>
          <w:lang w:val="en-US"/>
        </w:rPr>
        <w:t xml:space="preserve">. </w:t>
      </w:r>
    </w:p>
    <w:p w:rsidR="009A066D" w:rsidRPr="004C31C4" w:rsidRDefault="004C31C4" w:rsidP="009A066D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lang w:val="en-US"/>
        </w:rPr>
        <w:t>E</w:t>
      </w:r>
      <w:r w:rsidR="001771C7">
        <w:rPr>
          <w:rFonts w:ascii="Arial" w:hAnsi="Arial" w:cs="Arial"/>
          <w:lang w:val="en-US"/>
        </w:rPr>
        <w:t xml:space="preserve">ach state has three branches. Governors have a single 6-year term. </w:t>
      </w:r>
      <w:r w:rsidRPr="004C31C4">
        <w:rPr>
          <w:rFonts w:ascii="Arial" w:hAnsi="Arial" w:cs="Arial"/>
          <w:lang w:val="en-US"/>
        </w:rPr>
        <w:t xml:space="preserve"> </w:t>
      </w:r>
    </w:p>
    <w:p w:rsidR="009A066D" w:rsidRPr="004C31C4" w:rsidRDefault="00E90E28" w:rsidP="009A066D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lang w:val="en-US"/>
        </w:rPr>
        <w:t>Zedillo, pressured by opposition, offer</w:t>
      </w:r>
      <w:r w:rsidR="001771C7">
        <w:rPr>
          <w:rFonts w:ascii="Arial" w:hAnsi="Arial" w:cs="Arial"/>
          <w:lang w:val="en-US"/>
        </w:rPr>
        <w:t>ed a</w:t>
      </w:r>
      <w:r w:rsidRPr="004C31C4">
        <w:rPr>
          <w:rFonts w:ascii="Arial" w:hAnsi="Arial" w:cs="Arial"/>
          <w:lang w:val="en-US"/>
        </w:rPr>
        <w:t xml:space="preserve"> New Fed</w:t>
      </w:r>
      <w:r w:rsidR="001771C7">
        <w:rPr>
          <w:rFonts w:ascii="Arial" w:hAnsi="Arial" w:cs="Arial"/>
          <w:lang w:val="en-US"/>
        </w:rPr>
        <w:t>eralism</w:t>
      </w:r>
      <w:r w:rsidRPr="004C31C4">
        <w:rPr>
          <w:rFonts w:ascii="Arial" w:hAnsi="Arial" w:cs="Arial"/>
          <w:lang w:val="en-US"/>
        </w:rPr>
        <w:t xml:space="preserve"> Program…</w:t>
      </w:r>
    </w:p>
    <w:p w:rsidR="00E90E28" w:rsidRPr="004C31C4" w:rsidRDefault="00E90E28" w:rsidP="009A066D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lang w:val="en-US"/>
        </w:rPr>
        <w:t>Revenue sharing program</w:t>
      </w:r>
    </w:p>
    <w:p w:rsidR="00E90E28" w:rsidRPr="004C31C4" w:rsidRDefault="00E90E28" w:rsidP="009A066D">
      <w:pPr>
        <w:pStyle w:val="Listenabsatz"/>
        <w:numPr>
          <w:ilvl w:val="2"/>
          <w:numId w:val="1"/>
        </w:numPr>
        <w:ind w:left="1440"/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lang w:val="en-US"/>
        </w:rPr>
        <w:t xml:space="preserve">Governors complain of </w:t>
      </w:r>
      <w:r w:rsidRPr="004C31C4">
        <w:rPr>
          <w:rFonts w:ascii="Arial" w:hAnsi="Arial" w:cs="Arial"/>
          <w:u w:val="single"/>
          <w:lang w:val="en-US"/>
        </w:rPr>
        <w:t>80-16-4 split</w:t>
      </w:r>
      <w:r w:rsidRPr="004C31C4">
        <w:rPr>
          <w:rFonts w:ascii="Arial" w:hAnsi="Arial" w:cs="Arial"/>
          <w:lang w:val="en-US"/>
        </w:rPr>
        <w:t>, national gov holds 80% of funds, leaving 16% to states and 4% to locales</w:t>
      </w:r>
    </w:p>
    <w:p w:rsidR="00E90E28" w:rsidRPr="004C31C4" w:rsidRDefault="00E90E28" w:rsidP="009A066D">
      <w:pPr>
        <w:pStyle w:val="Listenabsatz"/>
        <w:numPr>
          <w:ilvl w:val="2"/>
          <w:numId w:val="1"/>
        </w:numPr>
        <w:ind w:left="1440"/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u w:val="single"/>
          <w:lang w:val="en-US"/>
        </w:rPr>
        <w:t>Law of Fiscal Coordination</w:t>
      </w:r>
      <w:r w:rsidRPr="004C31C4">
        <w:rPr>
          <w:rFonts w:ascii="Arial" w:hAnsi="Arial" w:cs="Arial"/>
          <w:lang w:val="en-US"/>
        </w:rPr>
        <w:t xml:space="preserve"> (LCF) states that states and local govs forfeit their taxing privileges in return for their share of national revenues. </w:t>
      </w:r>
    </w:p>
    <w:p w:rsidR="00E90E28" w:rsidRPr="004C31C4" w:rsidRDefault="00E90E28" w:rsidP="009A066D">
      <w:pPr>
        <w:pStyle w:val="Listenabsatz"/>
        <w:numPr>
          <w:ilvl w:val="1"/>
          <w:numId w:val="1"/>
        </w:numPr>
        <w:ind w:left="720"/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lang w:val="en-US"/>
        </w:rPr>
        <w:t>Yet 4 main obstacles to federalism remain:</w:t>
      </w:r>
    </w:p>
    <w:p w:rsidR="00E90E28" w:rsidRPr="004C31C4" w:rsidRDefault="00E90E28" w:rsidP="009A066D">
      <w:pPr>
        <w:pStyle w:val="Listenabsatz"/>
        <w:numPr>
          <w:ilvl w:val="2"/>
          <w:numId w:val="3"/>
        </w:numPr>
        <w:ind w:left="1440"/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lang w:val="en-US"/>
        </w:rPr>
        <w:t>Discontent with current revenue sharing program. Wealthier states pay more but receive proportionately less. Poo</w:t>
      </w:r>
      <w:r w:rsidR="001771C7">
        <w:rPr>
          <w:rFonts w:ascii="Arial" w:hAnsi="Arial" w:cs="Arial"/>
          <w:lang w:val="en-US"/>
        </w:rPr>
        <w:t>r</w:t>
      </w:r>
      <w:r w:rsidRPr="004C31C4">
        <w:rPr>
          <w:rFonts w:ascii="Arial" w:hAnsi="Arial" w:cs="Arial"/>
          <w:lang w:val="en-US"/>
        </w:rPr>
        <w:t>er states feel that not enough is being redistributed</w:t>
      </w:r>
    </w:p>
    <w:p w:rsidR="00E90E28" w:rsidRPr="004C31C4" w:rsidRDefault="00E90E28" w:rsidP="009A066D">
      <w:pPr>
        <w:pStyle w:val="Listenabsatz"/>
        <w:numPr>
          <w:ilvl w:val="2"/>
          <w:numId w:val="3"/>
        </w:numPr>
        <w:ind w:left="1440"/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lang w:val="en-US"/>
        </w:rPr>
        <w:t>LCF allows states to choose how to spend their money—creates tension among localities</w:t>
      </w:r>
    </w:p>
    <w:p w:rsidR="00E90E28" w:rsidRPr="004C31C4" w:rsidRDefault="00E90E28" w:rsidP="009A066D">
      <w:pPr>
        <w:pStyle w:val="Listenabsatz"/>
        <w:numPr>
          <w:ilvl w:val="2"/>
          <w:numId w:val="3"/>
        </w:numPr>
        <w:ind w:left="1440"/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lang w:val="en-US"/>
        </w:rPr>
        <w:t>Current tax system too dependent of fed taxes. States do not exercise the tax authorities they do have b/c they can depend on fed taxes.</w:t>
      </w:r>
    </w:p>
    <w:p w:rsidR="00E90E28" w:rsidRPr="004C31C4" w:rsidRDefault="00E90E28" w:rsidP="009A066D">
      <w:pPr>
        <w:pStyle w:val="Listenabsatz"/>
        <w:numPr>
          <w:ilvl w:val="2"/>
          <w:numId w:val="3"/>
        </w:numPr>
        <w:ind w:left="1440"/>
        <w:rPr>
          <w:rFonts w:ascii="Arial" w:hAnsi="Arial" w:cs="Arial"/>
          <w:lang w:val="en-US"/>
        </w:rPr>
      </w:pPr>
      <w:r w:rsidRPr="004C31C4">
        <w:rPr>
          <w:rFonts w:ascii="Arial" w:hAnsi="Arial" w:cs="Arial"/>
          <w:lang w:val="en-US"/>
        </w:rPr>
        <w:t>Undermines gov accountability. Local and state authorities can and do just blame the Fed gov.</w:t>
      </w:r>
    </w:p>
    <w:p w:rsidR="00E90E28" w:rsidRPr="004C31C4" w:rsidRDefault="00E90E28">
      <w:pPr>
        <w:rPr>
          <w:rFonts w:ascii="Arial" w:hAnsi="Arial" w:cs="Arial"/>
          <w:lang w:val="en-US"/>
        </w:rPr>
      </w:pPr>
    </w:p>
    <w:sectPr w:rsidR="00E90E28" w:rsidRPr="004C31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3346"/>
    <w:multiLevelType w:val="hybridMultilevel"/>
    <w:tmpl w:val="A006A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15BE"/>
    <w:multiLevelType w:val="hybridMultilevel"/>
    <w:tmpl w:val="0ADAA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F2084"/>
    <w:multiLevelType w:val="hybridMultilevel"/>
    <w:tmpl w:val="563499BC"/>
    <w:lvl w:ilvl="0" w:tplc="FFF4F9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C22724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7B6B6E"/>
    <w:multiLevelType w:val="hybridMultilevel"/>
    <w:tmpl w:val="3F3EB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51914"/>
    <w:multiLevelType w:val="multilevel"/>
    <w:tmpl w:val="761C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28"/>
    <w:rsid w:val="001771C7"/>
    <w:rsid w:val="001C6D78"/>
    <w:rsid w:val="003C17A5"/>
    <w:rsid w:val="004C31C4"/>
    <w:rsid w:val="009A066D"/>
    <w:rsid w:val="00D8563E"/>
    <w:rsid w:val="00E72352"/>
    <w:rsid w:val="00E9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22808"/>
  <w15:docId w15:val="{B8A4B311-34FE-4F7C-ABEA-8E8D7B68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E90E28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E90E28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3C17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D7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D7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Supreme_Court_of_Justice_of_the_N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13A9-00D4-4141-AC21-AA448E74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Lazar</dc:creator>
  <cp:lastModifiedBy>Daniel Lazar</cp:lastModifiedBy>
  <cp:revision>3</cp:revision>
  <cp:lastPrinted>2021-03-16T08:50:00Z</cp:lastPrinted>
  <dcterms:created xsi:type="dcterms:W3CDTF">2021-03-16T08:50:00Z</dcterms:created>
  <dcterms:modified xsi:type="dcterms:W3CDTF">2021-03-16T08:55:00Z</dcterms:modified>
</cp:coreProperties>
</file>